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BB" w:rsidRPr="003C11BB" w:rsidRDefault="000660F0" w:rsidP="00002CA5">
      <w:pPr>
        <w:snapToGrid w:val="0"/>
        <w:spacing w:line="276" w:lineRule="auto"/>
        <w:jc w:val="center"/>
        <w:rPr>
          <w:rFonts w:ascii="宋体" w:eastAsia="宋体" w:hAnsi="宋体"/>
          <w:b/>
          <w:sz w:val="32"/>
          <w:szCs w:val="32"/>
        </w:rPr>
      </w:pPr>
      <w:r w:rsidRPr="003C11BB">
        <w:rPr>
          <w:rFonts w:ascii="宋体" w:eastAsia="宋体" w:hAnsi="宋体" w:hint="eastAsia"/>
          <w:b/>
          <w:sz w:val="32"/>
          <w:szCs w:val="32"/>
        </w:rPr>
        <w:t>精准医学临床研究</w:t>
      </w:r>
      <w:r w:rsidR="004A32F9" w:rsidRPr="003C11BB">
        <w:rPr>
          <w:rFonts w:ascii="宋体" w:eastAsia="宋体" w:hAnsi="宋体" w:hint="eastAsia"/>
          <w:b/>
          <w:sz w:val="32"/>
          <w:szCs w:val="32"/>
        </w:rPr>
        <w:t>中心仪器管理制度</w:t>
      </w:r>
    </w:p>
    <w:p w:rsidR="004A32F9" w:rsidRPr="00C65717" w:rsidRDefault="004A32F9" w:rsidP="00002CA5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C65717">
        <w:rPr>
          <w:rFonts w:ascii="宋体" w:eastAsia="宋体" w:hAnsi="宋体" w:hint="eastAsia"/>
          <w:sz w:val="24"/>
          <w:szCs w:val="24"/>
        </w:rPr>
        <w:t>对公用仪器设备应明确专职管理人员，专门负责相关仪器的使用、操作、培训、管理及维护等工作。</w:t>
      </w:r>
    </w:p>
    <w:p w:rsidR="004A32F9" w:rsidRPr="00C65717" w:rsidRDefault="004A32F9" w:rsidP="00002CA5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C65717">
        <w:rPr>
          <w:rFonts w:ascii="宋体" w:eastAsia="宋体" w:hAnsi="宋体" w:hint="eastAsia"/>
          <w:sz w:val="24"/>
          <w:szCs w:val="24"/>
        </w:rPr>
        <w:t>建立仪器设备</w:t>
      </w:r>
      <w:r w:rsidR="001E1F9D">
        <w:rPr>
          <w:rFonts w:ascii="宋体" w:eastAsia="宋体" w:hAnsi="宋体" w:hint="eastAsia"/>
          <w:sz w:val="24"/>
          <w:szCs w:val="24"/>
        </w:rPr>
        <w:t>管理</w:t>
      </w:r>
      <w:r w:rsidRPr="00C65717">
        <w:rPr>
          <w:rFonts w:ascii="宋体" w:eastAsia="宋体" w:hAnsi="宋体" w:hint="eastAsia"/>
          <w:sz w:val="24"/>
          <w:szCs w:val="24"/>
        </w:rPr>
        <w:t>档案。</w:t>
      </w:r>
    </w:p>
    <w:p w:rsidR="004A32F9" w:rsidRPr="00C65717" w:rsidRDefault="004A32F9" w:rsidP="00002CA5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C65717">
        <w:rPr>
          <w:rFonts w:ascii="宋体" w:eastAsia="宋体" w:hAnsi="宋体" w:hint="eastAsia"/>
          <w:sz w:val="24"/>
          <w:szCs w:val="24"/>
        </w:rPr>
        <w:t>建立仪器设备故障、养护及维修记录档案，对发生的事故必须详细记录事故原因、过程、事故人及处理意见等，并及时归档。</w:t>
      </w:r>
    </w:p>
    <w:p w:rsidR="004A32F9" w:rsidRPr="00C65717" w:rsidRDefault="004A32F9" w:rsidP="00002CA5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C65717">
        <w:rPr>
          <w:rFonts w:ascii="宋体" w:eastAsia="宋体" w:hAnsi="宋体" w:hint="eastAsia"/>
          <w:sz w:val="24"/>
          <w:szCs w:val="24"/>
        </w:rPr>
        <w:t>仪器管理人员应编写简单明了的仪器操作说明，并将其张贴在醒目的位置，以便于操作者学习使用。</w:t>
      </w:r>
    </w:p>
    <w:p w:rsidR="004A32F9" w:rsidRPr="00C65717" w:rsidRDefault="004A32F9" w:rsidP="00002CA5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C65717">
        <w:rPr>
          <w:rFonts w:ascii="宋体" w:eastAsia="宋体" w:hAnsi="宋体" w:hint="eastAsia"/>
          <w:sz w:val="24"/>
          <w:szCs w:val="24"/>
        </w:rPr>
        <w:t>实验室仪器、设施放于固定位置，不能随意搬动，未经允许不能外借。</w:t>
      </w:r>
    </w:p>
    <w:p w:rsidR="004A32F9" w:rsidRPr="00C65717" w:rsidRDefault="004A32F9" w:rsidP="00002CA5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C65717">
        <w:rPr>
          <w:rFonts w:ascii="宋体" w:eastAsia="宋体" w:hAnsi="宋体" w:hint="eastAsia"/>
          <w:sz w:val="24"/>
          <w:szCs w:val="24"/>
        </w:rPr>
        <w:t>使用</w:t>
      </w:r>
      <w:r w:rsidR="000660F0" w:rsidRPr="00C65717">
        <w:rPr>
          <w:rFonts w:ascii="宋体" w:eastAsia="宋体" w:hAnsi="宋体" w:hint="eastAsia"/>
          <w:sz w:val="24"/>
          <w:szCs w:val="24"/>
        </w:rPr>
        <w:t>精准医学临床研究</w:t>
      </w:r>
      <w:r w:rsidRPr="00C65717">
        <w:rPr>
          <w:rFonts w:ascii="宋体" w:eastAsia="宋体" w:hAnsi="宋体" w:hint="eastAsia"/>
          <w:sz w:val="24"/>
          <w:szCs w:val="24"/>
        </w:rPr>
        <w:t>中心公用仪器，应通过</w:t>
      </w:r>
      <w:r w:rsidR="00620CED">
        <w:rPr>
          <w:rFonts w:ascii="宋体" w:eastAsia="宋体" w:hAnsi="宋体" w:hint="eastAsia"/>
          <w:sz w:val="24"/>
          <w:szCs w:val="24"/>
        </w:rPr>
        <w:t>实验室管理系统</w:t>
      </w:r>
      <w:r w:rsidRPr="00C65717">
        <w:rPr>
          <w:rFonts w:ascii="宋体" w:eastAsia="宋体" w:hAnsi="宋体" w:hint="eastAsia"/>
          <w:sz w:val="24"/>
          <w:szCs w:val="24"/>
        </w:rPr>
        <w:t>提交申请，经仪器管理员培训，考核合格后，个人账户即可被授权拥有该仪器的独立操作资格。个人通过</w:t>
      </w:r>
      <w:r w:rsidR="00620CED">
        <w:rPr>
          <w:rFonts w:ascii="宋体" w:eastAsia="宋体" w:hAnsi="宋体" w:hint="eastAsia"/>
          <w:sz w:val="24"/>
          <w:szCs w:val="24"/>
        </w:rPr>
        <w:t>实验室管理系统</w:t>
      </w:r>
      <w:r w:rsidRPr="00C65717">
        <w:rPr>
          <w:rFonts w:ascii="宋体" w:eastAsia="宋体" w:hAnsi="宋体" w:hint="eastAsia"/>
          <w:sz w:val="24"/>
          <w:szCs w:val="24"/>
        </w:rPr>
        <w:t>预约后，可以独立使用仪器。</w:t>
      </w:r>
    </w:p>
    <w:p w:rsidR="004A32F9" w:rsidRPr="00C65717" w:rsidRDefault="004A32F9" w:rsidP="00002CA5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C65717">
        <w:rPr>
          <w:rFonts w:ascii="宋体" w:eastAsia="宋体" w:hAnsi="宋体" w:hint="eastAsia"/>
          <w:sz w:val="24"/>
          <w:szCs w:val="24"/>
        </w:rPr>
        <w:t>仪器使用者如发现问题应及时报告仪器管理人员，禁止擅自处理或自行改变实验仪器固定参数。</w:t>
      </w:r>
    </w:p>
    <w:p w:rsidR="004A32F9" w:rsidRPr="00C65717" w:rsidRDefault="004A32F9" w:rsidP="00002CA5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C65717">
        <w:rPr>
          <w:rFonts w:ascii="宋体" w:eastAsia="宋体" w:hAnsi="宋体" w:hint="eastAsia"/>
          <w:sz w:val="24"/>
          <w:szCs w:val="24"/>
        </w:rPr>
        <w:t>仪器使用者发表的文章中若有使用本中心仪器取得的实验结果，将根据相关的鼓励政策给予优惠。请提供已发表文章的首页、仪器型号出现页和对中心服务的致谢页作为证明。通过审核后，将根据文章所发表在期刊的影响因子数值来衡量给予优惠的程度。</w:t>
      </w:r>
    </w:p>
    <w:p w:rsidR="004A32F9" w:rsidRPr="00C65717" w:rsidRDefault="004A32F9" w:rsidP="00002CA5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C65717">
        <w:rPr>
          <w:rFonts w:ascii="宋体" w:eastAsia="宋体" w:hAnsi="宋体" w:hint="eastAsia"/>
          <w:sz w:val="24"/>
          <w:szCs w:val="24"/>
        </w:rPr>
        <w:t>对违反操作规程造成仪器损坏或发生事故者，视情节轻重，处以批评教育、书面检查、罚款等处罚</w:t>
      </w:r>
      <w:r w:rsidR="00620CED">
        <w:rPr>
          <w:rFonts w:ascii="宋体" w:eastAsia="宋体" w:hAnsi="宋体" w:hint="eastAsia"/>
          <w:sz w:val="24"/>
          <w:szCs w:val="24"/>
        </w:rPr>
        <w:t>，并扣相应信用分</w:t>
      </w:r>
      <w:bookmarkStart w:id="0" w:name="_GoBack"/>
      <w:bookmarkEnd w:id="0"/>
      <w:r w:rsidRPr="00C65717">
        <w:rPr>
          <w:rFonts w:ascii="宋体" w:eastAsia="宋体" w:hAnsi="宋体" w:hint="eastAsia"/>
          <w:sz w:val="24"/>
          <w:szCs w:val="24"/>
        </w:rPr>
        <w:t>。</w:t>
      </w:r>
    </w:p>
    <w:p w:rsidR="004A32F9" w:rsidRPr="00C65717" w:rsidRDefault="004A32F9" w:rsidP="00002CA5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C65717">
        <w:rPr>
          <w:rFonts w:ascii="宋体" w:eastAsia="宋体" w:hAnsi="宋体" w:hint="eastAsia"/>
          <w:sz w:val="24"/>
          <w:szCs w:val="24"/>
        </w:rPr>
        <w:t>损坏仪器设备和设施的赔偿办法</w:t>
      </w:r>
    </w:p>
    <w:p w:rsidR="004A32F9" w:rsidRPr="003C11BB" w:rsidRDefault="004A32F9" w:rsidP="00002CA5">
      <w:pPr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3C11BB">
        <w:rPr>
          <w:rFonts w:ascii="宋体" w:eastAsia="宋体" w:hAnsi="宋体"/>
          <w:sz w:val="24"/>
          <w:szCs w:val="24"/>
        </w:rPr>
        <w:t>1.由于下列原因造成仪器设备、设施损坏的，责任人应按规定赔偿：</w:t>
      </w:r>
    </w:p>
    <w:p w:rsidR="004A32F9" w:rsidRPr="003C11BB" w:rsidRDefault="004A32F9" w:rsidP="00002CA5">
      <w:pPr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3C11BB">
        <w:rPr>
          <w:rFonts w:ascii="宋体" w:eastAsia="宋体" w:hAnsi="宋体" w:hint="eastAsia"/>
          <w:sz w:val="24"/>
          <w:szCs w:val="24"/>
        </w:rPr>
        <w:t>（</w:t>
      </w:r>
      <w:r w:rsidRPr="003C11BB">
        <w:rPr>
          <w:rFonts w:ascii="宋体" w:eastAsia="宋体" w:hAnsi="宋体"/>
          <w:sz w:val="24"/>
          <w:szCs w:val="24"/>
        </w:rPr>
        <w:t>1）不服从管理，不按技术操作规程或规定要求操作。</w:t>
      </w:r>
    </w:p>
    <w:p w:rsidR="004A32F9" w:rsidRPr="003C11BB" w:rsidRDefault="004A32F9" w:rsidP="00002CA5">
      <w:pPr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3C11BB">
        <w:rPr>
          <w:rFonts w:ascii="宋体" w:eastAsia="宋体" w:hAnsi="宋体" w:hint="eastAsia"/>
          <w:sz w:val="24"/>
          <w:szCs w:val="24"/>
        </w:rPr>
        <w:t>（</w:t>
      </w:r>
      <w:r w:rsidRPr="003C11BB">
        <w:rPr>
          <w:rFonts w:ascii="宋体" w:eastAsia="宋体" w:hAnsi="宋体"/>
          <w:sz w:val="24"/>
          <w:szCs w:val="24"/>
        </w:rPr>
        <w:t>2）不按制度又未经批准，擅自动、用、拆、改仪器设备。</w:t>
      </w:r>
    </w:p>
    <w:p w:rsidR="004A32F9" w:rsidRPr="003C11BB" w:rsidRDefault="004A32F9" w:rsidP="00002CA5">
      <w:pPr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3C11BB">
        <w:rPr>
          <w:rFonts w:ascii="宋体" w:eastAsia="宋体" w:hAnsi="宋体" w:hint="eastAsia"/>
          <w:sz w:val="24"/>
          <w:szCs w:val="24"/>
        </w:rPr>
        <w:t>（</w:t>
      </w:r>
      <w:r w:rsidRPr="003C11BB">
        <w:rPr>
          <w:rFonts w:ascii="宋体" w:eastAsia="宋体" w:hAnsi="宋体"/>
          <w:sz w:val="24"/>
          <w:szCs w:val="24"/>
        </w:rPr>
        <w:t>3） 尚未掌握操作技术或了解性能及使用方法，轻率动用仪器设备。</w:t>
      </w:r>
    </w:p>
    <w:p w:rsidR="004A32F9" w:rsidRPr="003C11BB" w:rsidRDefault="004A32F9" w:rsidP="00002CA5">
      <w:pPr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3C11BB">
        <w:rPr>
          <w:rFonts w:ascii="宋体" w:eastAsia="宋体" w:hAnsi="宋体" w:hint="eastAsia"/>
          <w:sz w:val="24"/>
          <w:szCs w:val="24"/>
        </w:rPr>
        <w:t>（</w:t>
      </w:r>
      <w:r w:rsidRPr="003C11BB">
        <w:rPr>
          <w:rFonts w:ascii="宋体" w:eastAsia="宋体" w:hAnsi="宋体"/>
          <w:sz w:val="24"/>
          <w:szCs w:val="24"/>
        </w:rPr>
        <w:t>4） 工作失职，指导错误，纠正不及时或保管不当造成损坏或丢失。</w:t>
      </w:r>
    </w:p>
    <w:p w:rsidR="004A32F9" w:rsidRPr="003C11BB" w:rsidRDefault="004A32F9" w:rsidP="00002CA5">
      <w:pPr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3C11BB">
        <w:rPr>
          <w:rFonts w:ascii="宋体" w:eastAsia="宋体" w:hAnsi="宋体" w:hint="eastAsia"/>
          <w:sz w:val="24"/>
          <w:szCs w:val="24"/>
        </w:rPr>
        <w:t>（</w:t>
      </w:r>
      <w:r w:rsidRPr="003C11BB">
        <w:rPr>
          <w:rFonts w:ascii="宋体" w:eastAsia="宋体" w:hAnsi="宋体"/>
          <w:sz w:val="24"/>
          <w:szCs w:val="24"/>
        </w:rPr>
        <w:t>5）其它不遵守规章制度造成的损坏或丢失。</w:t>
      </w:r>
    </w:p>
    <w:p w:rsidR="00031A7B" w:rsidRDefault="004A32F9" w:rsidP="00002CA5">
      <w:pPr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3C11BB">
        <w:rPr>
          <w:rFonts w:ascii="宋体" w:eastAsia="宋体" w:hAnsi="宋体"/>
          <w:sz w:val="24"/>
          <w:szCs w:val="24"/>
        </w:rPr>
        <w:t>2. 仪器设备、设施损坏后经维修可以继续使用，</w:t>
      </w:r>
      <w:r w:rsidR="00031A7B">
        <w:rPr>
          <w:rFonts w:ascii="宋体" w:eastAsia="宋体" w:hAnsi="宋体" w:hint="eastAsia"/>
          <w:sz w:val="24"/>
          <w:szCs w:val="24"/>
        </w:rPr>
        <w:t>取消其使用权限</w:t>
      </w:r>
      <w:r w:rsidR="00A62893">
        <w:rPr>
          <w:rFonts w:ascii="宋体" w:eastAsia="宋体" w:hAnsi="宋体" w:hint="eastAsia"/>
          <w:sz w:val="24"/>
          <w:szCs w:val="24"/>
        </w:rPr>
        <w:t>3个月</w:t>
      </w:r>
      <w:r w:rsidR="00031A7B">
        <w:rPr>
          <w:rFonts w:ascii="宋体" w:eastAsia="宋体" w:hAnsi="宋体" w:hint="eastAsia"/>
          <w:sz w:val="24"/>
          <w:szCs w:val="24"/>
        </w:rPr>
        <w:t>。</w:t>
      </w:r>
    </w:p>
    <w:p w:rsidR="004A32F9" w:rsidRPr="003C11BB" w:rsidRDefault="004A32F9" w:rsidP="00002CA5">
      <w:pPr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3C11BB">
        <w:rPr>
          <w:rFonts w:ascii="宋体" w:eastAsia="宋体" w:hAnsi="宋体"/>
          <w:sz w:val="24"/>
          <w:szCs w:val="24"/>
        </w:rPr>
        <w:t>3. 仪器设备、设施损坏后不可维修和继续使用，</w:t>
      </w:r>
      <w:r w:rsidR="00031A7B">
        <w:rPr>
          <w:rFonts w:ascii="宋体" w:eastAsia="宋体" w:hAnsi="宋体" w:hint="eastAsia"/>
          <w:sz w:val="24"/>
          <w:szCs w:val="24"/>
        </w:rPr>
        <w:t>取消其使用权限。</w:t>
      </w:r>
    </w:p>
    <w:p w:rsidR="004A32F9" w:rsidRPr="003C11BB" w:rsidRDefault="004A32F9" w:rsidP="00002CA5">
      <w:pPr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3C11BB">
        <w:rPr>
          <w:rFonts w:ascii="宋体" w:eastAsia="宋体" w:hAnsi="宋体"/>
          <w:sz w:val="24"/>
          <w:szCs w:val="24"/>
        </w:rPr>
        <w:t>4. 私自外借实验室仪器，如有损坏，由当事人赔偿全部经济损失。</w:t>
      </w:r>
    </w:p>
    <w:p w:rsidR="004A32F9" w:rsidRPr="003C11BB" w:rsidRDefault="004A32F9" w:rsidP="00002CA5">
      <w:pPr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3C11BB">
        <w:rPr>
          <w:rFonts w:ascii="宋体" w:eastAsia="宋体" w:hAnsi="宋体"/>
          <w:sz w:val="24"/>
          <w:szCs w:val="24"/>
        </w:rPr>
        <w:t>5. 由于下列客观原因，造成仪器设备、设施损坏的，经过鉴定和有关责任人证实，可不赔偿：</w:t>
      </w:r>
    </w:p>
    <w:p w:rsidR="004A32F9" w:rsidRPr="003C11BB" w:rsidRDefault="004A32F9" w:rsidP="00002CA5">
      <w:pPr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3C11BB">
        <w:rPr>
          <w:rFonts w:ascii="宋体" w:eastAsia="宋体" w:hAnsi="宋体" w:hint="eastAsia"/>
          <w:sz w:val="24"/>
          <w:szCs w:val="24"/>
        </w:rPr>
        <w:t>（</w:t>
      </w:r>
      <w:r w:rsidRPr="003C11BB">
        <w:rPr>
          <w:rFonts w:ascii="宋体" w:eastAsia="宋体" w:hAnsi="宋体"/>
          <w:sz w:val="24"/>
          <w:szCs w:val="24"/>
        </w:rPr>
        <w:t>1）仪器设备本身的质量问题（如：缺陷、老化等），造成正常使用中的损坏。</w:t>
      </w:r>
    </w:p>
    <w:p w:rsidR="004A32F9" w:rsidRPr="003C11BB" w:rsidRDefault="004A32F9" w:rsidP="00002CA5">
      <w:pPr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3C11BB">
        <w:rPr>
          <w:rFonts w:ascii="宋体" w:eastAsia="宋体" w:hAnsi="宋体" w:hint="eastAsia"/>
          <w:sz w:val="24"/>
          <w:szCs w:val="24"/>
        </w:rPr>
        <w:t>（</w:t>
      </w:r>
      <w:r w:rsidRPr="003C11BB">
        <w:rPr>
          <w:rFonts w:ascii="宋体" w:eastAsia="宋体" w:hAnsi="宋体"/>
          <w:sz w:val="24"/>
          <w:szCs w:val="24"/>
        </w:rPr>
        <w:t>2）由于客观原因（如：停电、停水、外接电源故障等）造成意外损坏和损失。</w:t>
      </w:r>
    </w:p>
    <w:p w:rsidR="004A32F9" w:rsidRPr="003C11BB" w:rsidRDefault="004A32F9" w:rsidP="00002CA5">
      <w:pPr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3C11BB">
        <w:rPr>
          <w:rFonts w:ascii="宋体" w:eastAsia="宋体" w:hAnsi="宋体"/>
          <w:sz w:val="24"/>
          <w:szCs w:val="24"/>
        </w:rPr>
        <w:t>6. 赔偿程序</w:t>
      </w:r>
    </w:p>
    <w:p w:rsidR="00B64630" w:rsidRPr="003C11BB" w:rsidRDefault="004A32F9" w:rsidP="00002CA5">
      <w:pPr>
        <w:snapToGrid w:val="0"/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11BB">
        <w:rPr>
          <w:rFonts w:ascii="宋体" w:eastAsia="宋体" w:hAnsi="宋体" w:hint="eastAsia"/>
          <w:sz w:val="24"/>
          <w:szCs w:val="24"/>
        </w:rPr>
        <w:t>根据维修公司出具的维修报告和发票，由</w:t>
      </w:r>
      <w:r w:rsidR="000660F0" w:rsidRPr="003C11BB">
        <w:rPr>
          <w:rFonts w:ascii="宋体" w:eastAsia="宋体" w:hAnsi="宋体" w:hint="eastAsia"/>
          <w:sz w:val="24"/>
          <w:szCs w:val="24"/>
        </w:rPr>
        <w:t>精准医学临床研究</w:t>
      </w:r>
      <w:r w:rsidRPr="003C11BB">
        <w:rPr>
          <w:rFonts w:ascii="宋体" w:eastAsia="宋体" w:hAnsi="宋体" w:hint="eastAsia"/>
          <w:sz w:val="24"/>
          <w:szCs w:val="24"/>
        </w:rPr>
        <w:t>中心管理人员依据本规定签发赔偿通知单（</w:t>
      </w:r>
      <w:r w:rsidRPr="003C11BB">
        <w:rPr>
          <w:rFonts w:ascii="宋体" w:eastAsia="宋体" w:hAnsi="宋体"/>
          <w:sz w:val="24"/>
          <w:szCs w:val="24"/>
        </w:rPr>
        <w:t>当事人），签发人必须据实写明违章情况并保存赔偿通知单的存根。</w:t>
      </w:r>
    </w:p>
    <w:sectPr w:rsidR="00B64630" w:rsidRPr="003C11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53" w:rsidRDefault="00A01D53" w:rsidP="00630162">
      <w:r>
        <w:separator/>
      </w:r>
    </w:p>
  </w:endnote>
  <w:endnote w:type="continuationSeparator" w:id="0">
    <w:p w:rsidR="00A01D53" w:rsidRDefault="00A01D53" w:rsidP="0063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53" w:rsidRDefault="00A01D53" w:rsidP="00630162">
      <w:r>
        <w:separator/>
      </w:r>
    </w:p>
  </w:footnote>
  <w:footnote w:type="continuationSeparator" w:id="0">
    <w:p w:rsidR="00A01D53" w:rsidRDefault="00A01D53" w:rsidP="0063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0D" w:rsidRDefault="0092320D" w:rsidP="0092320D">
    <w:pPr>
      <w:pStyle w:val="a3"/>
      <w:jc w:val="both"/>
    </w:pPr>
    <w:r>
      <w:rPr>
        <w:rFonts w:hint="eastAsia"/>
      </w:rPr>
      <w:t xml:space="preserve">精准医学临床研究中心 </w:t>
    </w:r>
    <w:r>
      <w:t xml:space="preserve">                                         </w:t>
    </w:r>
    <w:r>
      <w:rPr>
        <w:rFonts w:hint="eastAsia"/>
      </w:rPr>
      <w:t>受控文件编号：Z</w:t>
    </w:r>
    <w:r>
      <w:t>JYX- 007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44CC5"/>
    <w:multiLevelType w:val="hybridMultilevel"/>
    <w:tmpl w:val="B002EA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693D47"/>
    <w:multiLevelType w:val="hybridMultilevel"/>
    <w:tmpl w:val="2248716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F9"/>
    <w:rsid w:val="00002CA5"/>
    <w:rsid w:val="00031A7B"/>
    <w:rsid w:val="000660F0"/>
    <w:rsid w:val="00137833"/>
    <w:rsid w:val="001E1F9D"/>
    <w:rsid w:val="00203D47"/>
    <w:rsid w:val="003C11BB"/>
    <w:rsid w:val="004A32F9"/>
    <w:rsid w:val="006102AB"/>
    <w:rsid w:val="00620CED"/>
    <w:rsid w:val="00630162"/>
    <w:rsid w:val="0092320D"/>
    <w:rsid w:val="00A01D53"/>
    <w:rsid w:val="00A11794"/>
    <w:rsid w:val="00A62893"/>
    <w:rsid w:val="00AB6064"/>
    <w:rsid w:val="00B3373A"/>
    <w:rsid w:val="00B64630"/>
    <w:rsid w:val="00C65717"/>
    <w:rsid w:val="00FD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414BF5-5B04-4425-A8A9-A054B38F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162"/>
    <w:rPr>
      <w:sz w:val="18"/>
      <w:szCs w:val="18"/>
    </w:rPr>
  </w:style>
  <w:style w:type="paragraph" w:styleId="a5">
    <w:name w:val="List Paragraph"/>
    <w:basedOn w:val="a"/>
    <w:uiPriority w:val="34"/>
    <w:qFormat/>
    <w:rsid w:val="00C65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149</Words>
  <Characters>851</Characters>
  <Application>Microsoft Office Word</Application>
  <DocSecurity>0</DocSecurity>
  <Lines>7</Lines>
  <Paragraphs>1</Paragraphs>
  <ScaleCrop>false</ScaleCrop>
  <Company>MicroWin10.com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huilian</dc:creator>
  <cp:keywords/>
  <dc:description/>
  <cp:lastModifiedBy>huilian huang</cp:lastModifiedBy>
  <cp:revision>13</cp:revision>
  <dcterms:created xsi:type="dcterms:W3CDTF">2021-07-07T02:00:00Z</dcterms:created>
  <dcterms:modified xsi:type="dcterms:W3CDTF">2023-03-16T00:38:00Z</dcterms:modified>
</cp:coreProperties>
</file>